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A68" w:rsidRDefault="003861EF" w:rsidP="00704A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Bobbie Eubanks</w:t>
      </w:r>
    </w:p>
    <w:p w:rsidR="008D61A7" w:rsidRDefault="008D61A7" w:rsidP="008D61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704A68">
        <w:rPr>
          <w:rFonts w:ascii="Times New Roman" w:hAnsi="Times New Roman" w:cs="Times New Roman"/>
          <w:b/>
          <w:sz w:val="24"/>
          <w:szCs w:val="24"/>
        </w:rPr>
        <w:t>Game</w:t>
      </w:r>
      <w:r>
        <w:rPr>
          <w:rFonts w:ascii="ArialMT" w:hAnsi="ArialMT" w:cs="ArialMT"/>
          <w:sz w:val="24"/>
          <w:szCs w:val="24"/>
        </w:rPr>
        <w:t xml:space="preserve">: It’s </w:t>
      </w:r>
      <w:proofErr w:type="gramStart"/>
      <w:r>
        <w:rPr>
          <w:rFonts w:ascii="ArialMT" w:hAnsi="ArialMT" w:cs="ArialMT"/>
          <w:sz w:val="24"/>
          <w:szCs w:val="24"/>
        </w:rPr>
        <w:t>All</w:t>
      </w:r>
      <w:proofErr w:type="gramEnd"/>
      <w:r>
        <w:rPr>
          <w:rFonts w:ascii="ArialMT" w:hAnsi="ArialMT" w:cs="ArialMT"/>
          <w:sz w:val="24"/>
          <w:szCs w:val="24"/>
        </w:rPr>
        <w:t xml:space="preserve"> in the Cards!</w:t>
      </w:r>
    </w:p>
    <w:p w:rsidR="008D61A7" w:rsidRDefault="008D61A7" w:rsidP="008D61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8D61A7" w:rsidRPr="008D61A7" w:rsidRDefault="008D61A7" w:rsidP="008D6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1A7">
        <w:rPr>
          <w:rFonts w:ascii="Times New Roman" w:hAnsi="Times New Roman" w:cs="Times New Roman"/>
          <w:b/>
          <w:sz w:val="24"/>
          <w:szCs w:val="24"/>
        </w:rPr>
        <w:t>State Standards</w:t>
      </w:r>
      <w:r w:rsidRPr="008D61A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D61A7" w:rsidRPr="008D61A7" w:rsidRDefault="008D61A7" w:rsidP="008D61A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1A7">
        <w:rPr>
          <w:rFonts w:ascii="Times New Roman" w:hAnsi="Times New Roman" w:cs="Times New Roman"/>
          <w:sz w:val="24"/>
          <w:szCs w:val="24"/>
        </w:rPr>
        <w:t>3</w:t>
      </w:r>
      <w:r w:rsidRPr="008D61A7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8D61A7">
        <w:rPr>
          <w:rFonts w:ascii="Times New Roman" w:hAnsi="Times New Roman" w:cs="Times New Roman"/>
          <w:sz w:val="24"/>
          <w:szCs w:val="24"/>
        </w:rPr>
        <w:t xml:space="preserve"> grade - SPI 0306.2.6 Recall basic multiplication facts through 10 times10 and the related division facts.</w:t>
      </w:r>
    </w:p>
    <w:p w:rsidR="008D61A7" w:rsidRDefault="008D61A7" w:rsidP="008D61A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1A7">
        <w:rPr>
          <w:rFonts w:ascii="Times New Roman" w:hAnsi="Times New Roman" w:cs="Times New Roman"/>
          <w:sz w:val="24"/>
          <w:szCs w:val="24"/>
        </w:rPr>
        <w:t>4</w:t>
      </w:r>
      <w:r w:rsidRPr="008D61A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D61A7">
        <w:rPr>
          <w:rFonts w:ascii="Times New Roman" w:hAnsi="Times New Roman" w:cs="Times New Roman"/>
          <w:sz w:val="24"/>
          <w:szCs w:val="24"/>
        </w:rPr>
        <w:t xml:space="preserve"> grade - SPI 0406.2.4 Find factors, common factors, multiples, and common multiples of two numbers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4A68" w:rsidRPr="00704A68" w:rsidRDefault="00704A68" w:rsidP="008D61A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704A6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grade - </w:t>
      </w:r>
      <w:r w:rsidRPr="00704A68">
        <w:rPr>
          <w:rFonts w:ascii="Times New Roman" w:hAnsi="Times New Roman" w:cs="Times New Roman"/>
          <w:sz w:val="24"/>
          <w:szCs w:val="24"/>
        </w:rPr>
        <w:t>SPI 0506.2.4 Solve problems involving the division of two- and three-digit whole numbers by one- and two-digit whole numbers.</w:t>
      </w:r>
    </w:p>
    <w:p w:rsidR="008D61A7" w:rsidRDefault="008D61A7" w:rsidP="008D6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4A68" w:rsidRDefault="00704A68" w:rsidP="008D61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4A68">
        <w:rPr>
          <w:rFonts w:ascii="Times New Roman" w:hAnsi="Times New Roman" w:cs="Times New Roman"/>
          <w:b/>
          <w:sz w:val="24"/>
          <w:szCs w:val="24"/>
        </w:rPr>
        <w:t>Materials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704A68" w:rsidRDefault="00704A68" w:rsidP="00704A6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Numeral</w:t>
      </w:r>
      <w:r w:rsidRPr="00704A68">
        <w:rPr>
          <w:rFonts w:ascii="Times New Roman" w:hAnsi="Times New Roman" w:cs="Times New Roman"/>
          <w:sz w:val="24"/>
          <w:szCs w:val="24"/>
        </w:rPr>
        <w:t xml:space="preserve"> playing cards (use the king cards to represent eleven and the queen to represent 12 when needed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4A68">
        <w:rPr>
          <w:rFonts w:ascii="Times New Roman" w:hAnsi="Times New Roman" w:cs="Times New Roman"/>
          <w:sz w:val="24"/>
          <w:szCs w:val="24"/>
        </w:rPr>
        <w:t>)</w:t>
      </w:r>
    </w:p>
    <w:p w:rsidR="00704A68" w:rsidRDefault="00704A68" w:rsidP="00704A6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Directions for the game on a poster board. </w:t>
      </w:r>
    </w:p>
    <w:p w:rsidR="00704A68" w:rsidRPr="00704A68" w:rsidRDefault="00704A68" w:rsidP="00704A68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3B6B" w:rsidRDefault="00704A68" w:rsidP="00503B6B">
      <w:pPr>
        <w:rPr>
          <w:rFonts w:ascii="Times New Roman" w:hAnsi="Times New Roman" w:cs="Times New Roman"/>
          <w:b/>
          <w:sz w:val="24"/>
          <w:szCs w:val="24"/>
        </w:rPr>
      </w:pPr>
      <w:r w:rsidRPr="00704A68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>escription of activity:</w:t>
      </w:r>
    </w:p>
    <w:p w:rsidR="00503B6B" w:rsidRPr="00503B6B" w:rsidRDefault="00503B6B" w:rsidP="00503B6B">
      <w:pPr>
        <w:rPr>
          <w:rFonts w:ascii="Times New Roman" w:hAnsi="Times New Roman" w:cs="Times New Roman"/>
          <w:sz w:val="24"/>
          <w:szCs w:val="24"/>
        </w:rPr>
      </w:pPr>
      <w:r w:rsidRPr="00503B6B">
        <w:rPr>
          <w:rFonts w:ascii="Comic Sans MS" w:hAnsi="Comic Sans MS"/>
          <w:sz w:val="40"/>
          <w:szCs w:val="40"/>
        </w:rPr>
        <w:t xml:space="preserve"> </w:t>
      </w:r>
      <w:r w:rsidRPr="00503B6B">
        <w:rPr>
          <w:rFonts w:ascii="Times New Roman" w:hAnsi="Times New Roman" w:cs="Times New Roman"/>
          <w:sz w:val="24"/>
          <w:szCs w:val="24"/>
        </w:rPr>
        <w:t>Student Instructions:</w:t>
      </w:r>
    </w:p>
    <w:p w:rsidR="00503B6B" w:rsidRDefault="00503B6B" w:rsidP="00503B6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3B6B">
        <w:rPr>
          <w:rFonts w:ascii="Times New Roman" w:hAnsi="Times New Roman" w:cs="Times New Roman"/>
          <w:sz w:val="24"/>
          <w:szCs w:val="24"/>
        </w:rPr>
        <w:t>This game requires 3 players: 1</w:t>
      </w:r>
      <w:r>
        <w:rPr>
          <w:rFonts w:ascii="Times New Roman" w:hAnsi="Times New Roman" w:cs="Times New Roman"/>
          <w:sz w:val="24"/>
          <w:szCs w:val="24"/>
        </w:rPr>
        <w:t xml:space="preserve"> leader, 2 players</w:t>
      </w:r>
    </w:p>
    <w:p w:rsidR="00503B6B" w:rsidRPr="00503B6B" w:rsidRDefault="00503B6B" w:rsidP="00503B6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3B6B">
        <w:rPr>
          <w:rFonts w:ascii="Times New Roman" w:hAnsi="Times New Roman" w:cs="Times New Roman"/>
          <w:sz w:val="24"/>
          <w:szCs w:val="24"/>
        </w:rPr>
        <w:t xml:space="preserve">2 Players draw one card each, </w:t>
      </w:r>
      <w:r w:rsidRPr="00503B6B">
        <w:rPr>
          <w:rFonts w:ascii="Times New Roman" w:hAnsi="Times New Roman" w:cs="Times New Roman"/>
          <w:b/>
          <w:sz w:val="24"/>
          <w:szCs w:val="24"/>
        </w:rPr>
        <w:t xml:space="preserve">“Don’t </w:t>
      </w:r>
      <w:proofErr w:type="gramStart"/>
      <w:r w:rsidRPr="00503B6B">
        <w:rPr>
          <w:rFonts w:ascii="Times New Roman" w:hAnsi="Times New Roman" w:cs="Times New Roman"/>
          <w:b/>
          <w:sz w:val="24"/>
          <w:szCs w:val="24"/>
        </w:rPr>
        <w:t>Look</w:t>
      </w:r>
      <w:proofErr w:type="gramEnd"/>
      <w:r w:rsidRPr="00503B6B">
        <w:rPr>
          <w:rFonts w:ascii="Times New Roman" w:hAnsi="Times New Roman" w:cs="Times New Roman"/>
          <w:b/>
          <w:sz w:val="24"/>
          <w:szCs w:val="24"/>
        </w:rPr>
        <w:t>!”</w:t>
      </w:r>
    </w:p>
    <w:p w:rsidR="00503B6B" w:rsidRPr="00503B6B" w:rsidRDefault="00503B6B" w:rsidP="00503B6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3B6B">
        <w:rPr>
          <w:rFonts w:ascii="Times New Roman" w:hAnsi="Times New Roman" w:cs="Times New Roman"/>
          <w:sz w:val="24"/>
          <w:szCs w:val="24"/>
        </w:rPr>
        <w:t>Hold the card up to your forehead so that everyone else can see it.</w:t>
      </w:r>
    </w:p>
    <w:p w:rsidR="00503B6B" w:rsidRPr="00503B6B" w:rsidRDefault="00503B6B" w:rsidP="00503B6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3B6B">
        <w:rPr>
          <w:rFonts w:ascii="Times New Roman" w:hAnsi="Times New Roman" w:cs="Times New Roman"/>
          <w:sz w:val="24"/>
          <w:szCs w:val="24"/>
        </w:rPr>
        <w:t xml:space="preserve">The leader announces the product of the two cards. </w:t>
      </w:r>
    </w:p>
    <w:p w:rsidR="00503B6B" w:rsidRPr="00503B6B" w:rsidRDefault="00503B6B" w:rsidP="00503B6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3B6B">
        <w:rPr>
          <w:rFonts w:ascii="Times New Roman" w:hAnsi="Times New Roman" w:cs="Times New Roman"/>
          <w:sz w:val="24"/>
          <w:szCs w:val="24"/>
        </w:rPr>
        <w:t xml:space="preserve">Each player must figure out which card </w:t>
      </w:r>
      <w:r>
        <w:rPr>
          <w:rFonts w:ascii="Times New Roman" w:hAnsi="Times New Roman" w:cs="Times New Roman"/>
          <w:sz w:val="24"/>
          <w:szCs w:val="24"/>
        </w:rPr>
        <w:t xml:space="preserve">(factor of the product) </w:t>
      </w:r>
      <w:r w:rsidRPr="00503B6B">
        <w:rPr>
          <w:rFonts w:ascii="Times New Roman" w:hAnsi="Times New Roman" w:cs="Times New Roman"/>
          <w:sz w:val="24"/>
          <w:szCs w:val="24"/>
        </w:rPr>
        <w:t xml:space="preserve">is on his or her own forehead. </w:t>
      </w:r>
    </w:p>
    <w:p w:rsidR="00503B6B" w:rsidRPr="00503B6B" w:rsidRDefault="00503B6B" w:rsidP="00503B6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03B6B">
        <w:rPr>
          <w:rFonts w:ascii="Times New Roman" w:hAnsi="Times New Roman" w:cs="Times New Roman"/>
          <w:sz w:val="24"/>
          <w:szCs w:val="24"/>
        </w:rPr>
        <w:t xml:space="preserve">After 3 rounds, a new leader is chosen. </w:t>
      </w:r>
    </w:p>
    <w:p w:rsidR="008D61A7" w:rsidRPr="00704A68" w:rsidRDefault="008D61A7" w:rsidP="00704A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2F16" w:rsidRDefault="00542F16">
      <w:pPr>
        <w:rPr>
          <w:rFonts w:ascii="ArialMT" w:hAnsi="ArialMT" w:cs="ArialMT"/>
          <w:sz w:val="24"/>
          <w:szCs w:val="24"/>
        </w:rPr>
      </w:pPr>
      <w:r w:rsidRPr="00542F16">
        <w:rPr>
          <w:rFonts w:ascii="ArialMT" w:hAnsi="ArialMT" w:cs="ArialMT"/>
          <w:b/>
          <w:sz w:val="24"/>
          <w:szCs w:val="24"/>
        </w:rPr>
        <w:t>Pictures of Math Night</w:t>
      </w:r>
      <w:r>
        <w:rPr>
          <w:rFonts w:ascii="ArialMT" w:hAnsi="ArialMT" w:cs="ArialMT"/>
          <w:sz w:val="24"/>
          <w:szCs w:val="24"/>
        </w:rPr>
        <w:t xml:space="preserve">: </w:t>
      </w:r>
    </w:p>
    <w:p w:rsidR="00542F16" w:rsidRDefault="00542F16">
      <w:p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noProof/>
          <w:sz w:val="24"/>
          <w:szCs w:val="24"/>
        </w:rPr>
        <w:drawing>
          <wp:inline distT="0" distB="0" distL="0" distR="0">
            <wp:extent cx="1937656" cy="1453243"/>
            <wp:effectExtent l="19050" t="0" r="5444" b="0"/>
            <wp:docPr id="1" name="Picture 0" descr="Bobbie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bbie2[1]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1834" cy="1456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MT" w:hAnsi="ArialMT" w:cs="ArialMT"/>
          <w:noProof/>
          <w:sz w:val="24"/>
          <w:szCs w:val="24"/>
        </w:rPr>
        <w:drawing>
          <wp:inline distT="0" distB="0" distL="0" distR="0">
            <wp:extent cx="1926771" cy="1445078"/>
            <wp:effectExtent l="19050" t="0" r="0" b="0"/>
            <wp:docPr id="3" name="Picture 1" descr="Bobbie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bbie[1]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972" cy="1452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MT" w:hAnsi="ArialMT" w:cs="ArialMT"/>
          <w:sz w:val="24"/>
          <w:szCs w:val="24"/>
        </w:rPr>
        <w:br w:type="page"/>
      </w:r>
    </w:p>
    <w:p w:rsidR="008D61A7" w:rsidRDefault="004E1D1C" w:rsidP="004E1D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D1C">
        <w:rPr>
          <w:rFonts w:ascii="Times New Roman" w:hAnsi="Times New Roman" w:cs="Times New Roman"/>
          <w:b/>
          <w:sz w:val="24"/>
          <w:szCs w:val="24"/>
        </w:rPr>
        <w:lastRenderedPageBreak/>
        <w:t>Reflection of Math Night</w:t>
      </w:r>
    </w:p>
    <w:p w:rsidR="00A54D4D" w:rsidRDefault="00A54D4D" w:rsidP="004E1D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D1C" w:rsidRDefault="004E1D1C" w:rsidP="004E1D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D1C" w:rsidRDefault="004E1D1C" w:rsidP="0085104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 really enjoyed participating in Math Night</w:t>
      </w:r>
      <w:r w:rsidR="0085104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 felt I had a lot of interest in the game I was presenting even though it </w:t>
      </w:r>
      <w:r w:rsidR="00851046">
        <w:rPr>
          <w:rFonts w:ascii="Times New Roman" w:hAnsi="Times New Roman" w:cs="Times New Roman"/>
          <w:sz w:val="24"/>
          <w:szCs w:val="24"/>
        </w:rPr>
        <w:t xml:space="preserve">was a multiplication game. Although I had the instructions for the game listed on a poster board, I had to explain and demonstrate the game many times. I’m not sure how I could have improved or changed having to explain the game but that was somewhat bothersome. </w:t>
      </w:r>
    </w:p>
    <w:p w:rsidR="00851046" w:rsidRDefault="00851046" w:rsidP="0085104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parents and students alike seemed to enjoy the game thoroughly once they tried it.  </w:t>
      </w:r>
      <w:r w:rsidR="00A54D4D">
        <w:rPr>
          <w:rFonts w:ascii="Times New Roman" w:hAnsi="Times New Roman" w:cs="Times New Roman"/>
          <w:sz w:val="24"/>
          <w:szCs w:val="24"/>
        </w:rPr>
        <w:t xml:space="preserve">I often had to use the parents as the second player to play the game. </w:t>
      </w:r>
      <w:r>
        <w:rPr>
          <w:rFonts w:ascii="Times New Roman" w:hAnsi="Times New Roman" w:cs="Times New Roman"/>
          <w:sz w:val="24"/>
          <w:szCs w:val="24"/>
        </w:rPr>
        <w:t xml:space="preserve">After playing the game many parents wanted to use it as a way for their kids to study </w:t>
      </w:r>
      <w:r w:rsidR="00A54D4D">
        <w:rPr>
          <w:rFonts w:ascii="Times New Roman" w:hAnsi="Times New Roman" w:cs="Times New Roman"/>
          <w:sz w:val="24"/>
          <w:szCs w:val="24"/>
        </w:rPr>
        <w:t xml:space="preserve">multiplication tables. If the kids were stumped I had to pull the answer out of them by using the multiplication problems that they were more familiar using. </w:t>
      </w:r>
    </w:p>
    <w:p w:rsidR="00A54D4D" w:rsidRDefault="00A54D4D" w:rsidP="00851046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teachers at both locations asked questions about the game. </w:t>
      </w:r>
      <w:r w:rsidR="00980D95">
        <w:rPr>
          <w:rFonts w:ascii="Times New Roman" w:hAnsi="Times New Roman" w:cs="Times New Roman"/>
          <w:sz w:val="24"/>
          <w:szCs w:val="24"/>
        </w:rPr>
        <w:t xml:space="preserve">They observed the students enjoying the game and acknowledged that the students would benefit using the game in the classroom. I feel I would have benefited both schools by having copies of the instructions for the teachers to use in their classroom. I could have included ways to </w:t>
      </w:r>
      <w:r w:rsidR="00980D95" w:rsidRPr="00980D95">
        <w:rPr>
          <w:rFonts w:ascii="Times New Roman" w:hAnsi="Times New Roman" w:cs="Times New Roman"/>
          <w:sz w:val="24"/>
          <w:szCs w:val="24"/>
        </w:rPr>
        <w:t>differentiate</w:t>
      </w:r>
      <w:r w:rsidR="00980D95">
        <w:rPr>
          <w:rFonts w:ascii="Times New Roman" w:hAnsi="Times New Roman" w:cs="Times New Roman"/>
          <w:sz w:val="24"/>
          <w:szCs w:val="24"/>
        </w:rPr>
        <w:t xml:space="preserve"> the activity for the lower elementary grades. </w:t>
      </w:r>
    </w:p>
    <w:p w:rsidR="00980D95" w:rsidRPr="00980D95" w:rsidRDefault="00980D95" w:rsidP="00980D9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Both Woodland and Norris locations were supported by parents and teachers. Woodland had a more significant number of people. The student population is more diverse at Woodland. And I enjoyed the more intimate setting in the library at Woodland versus the gym at Norris for my activity. Although the Silly Band give-a-way was a hit with the kids at Norris, they seemed to be rushing through the games just to get a prize. </w:t>
      </w:r>
      <w:r w:rsidR="005479AA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 xml:space="preserve">I liked using the leaf stickers for the tree map </w:t>
      </w:r>
      <w:r w:rsidR="00817C4B">
        <w:rPr>
          <w:rFonts w:ascii="Times New Roman" w:hAnsi="Times New Roman" w:cs="Times New Roman"/>
          <w:sz w:val="24"/>
          <w:szCs w:val="24"/>
        </w:rPr>
        <w:t xml:space="preserve">to verify a particular game had been played </w:t>
      </w:r>
      <w:r>
        <w:rPr>
          <w:rFonts w:ascii="Times New Roman" w:hAnsi="Times New Roman" w:cs="Times New Roman"/>
          <w:sz w:val="24"/>
          <w:szCs w:val="24"/>
        </w:rPr>
        <w:t xml:space="preserve">at Woodland versus the check mark technique at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Norris. </w:t>
      </w:r>
      <w:r w:rsidR="00E211C9">
        <w:rPr>
          <w:rFonts w:ascii="Times New Roman" w:hAnsi="Times New Roman" w:cs="Times New Roman"/>
          <w:sz w:val="24"/>
          <w:szCs w:val="24"/>
        </w:rPr>
        <w:t xml:space="preserve"> All in all this was a great experience that I enjoyed thoroughly as a pre-service teacher. It was </w:t>
      </w:r>
      <w:r w:rsidR="008778D2">
        <w:rPr>
          <w:rFonts w:ascii="Times New Roman" w:hAnsi="Times New Roman" w:cs="Times New Roman"/>
          <w:sz w:val="24"/>
          <w:szCs w:val="24"/>
        </w:rPr>
        <w:t>both educational and fun!</w:t>
      </w:r>
    </w:p>
    <w:sectPr w:rsidR="00980D95" w:rsidRPr="00980D95" w:rsidSect="00462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F681F"/>
    <w:multiLevelType w:val="hybridMultilevel"/>
    <w:tmpl w:val="919C9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3F2B2D"/>
    <w:multiLevelType w:val="hybridMultilevel"/>
    <w:tmpl w:val="3072E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4511E0"/>
    <w:multiLevelType w:val="hybridMultilevel"/>
    <w:tmpl w:val="F4B8BE12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57F924B9"/>
    <w:multiLevelType w:val="hybridMultilevel"/>
    <w:tmpl w:val="06867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BA5449"/>
    <w:multiLevelType w:val="hybridMultilevel"/>
    <w:tmpl w:val="87CABF92"/>
    <w:lvl w:ilvl="0" w:tplc="04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8D61A7"/>
    <w:rsid w:val="000A34B6"/>
    <w:rsid w:val="001E0C1A"/>
    <w:rsid w:val="00284ACE"/>
    <w:rsid w:val="00315CFE"/>
    <w:rsid w:val="003861EF"/>
    <w:rsid w:val="00452215"/>
    <w:rsid w:val="00462F0F"/>
    <w:rsid w:val="004E1D1C"/>
    <w:rsid w:val="00503B6B"/>
    <w:rsid w:val="00533C8A"/>
    <w:rsid w:val="00542F16"/>
    <w:rsid w:val="005479AA"/>
    <w:rsid w:val="00597976"/>
    <w:rsid w:val="005A0396"/>
    <w:rsid w:val="00617FD4"/>
    <w:rsid w:val="0069734D"/>
    <w:rsid w:val="006A00D0"/>
    <w:rsid w:val="006E02D9"/>
    <w:rsid w:val="00704A68"/>
    <w:rsid w:val="00784508"/>
    <w:rsid w:val="007A6DD9"/>
    <w:rsid w:val="007F01C3"/>
    <w:rsid w:val="00806A05"/>
    <w:rsid w:val="00817C4B"/>
    <w:rsid w:val="00851046"/>
    <w:rsid w:val="008778D2"/>
    <w:rsid w:val="00884A59"/>
    <w:rsid w:val="008D61A7"/>
    <w:rsid w:val="00980D95"/>
    <w:rsid w:val="009B1814"/>
    <w:rsid w:val="009E0B0D"/>
    <w:rsid w:val="009F511F"/>
    <w:rsid w:val="00A415A8"/>
    <w:rsid w:val="00A54D4D"/>
    <w:rsid w:val="00A66D3A"/>
    <w:rsid w:val="00B36D5A"/>
    <w:rsid w:val="00D96710"/>
    <w:rsid w:val="00DB38D8"/>
    <w:rsid w:val="00DD7B46"/>
    <w:rsid w:val="00DE05DC"/>
    <w:rsid w:val="00DE6335"/>
    <w:rsid w:val="00E211C9"/>
    <w:rsid w:val="00E400AC"/>
    <w:rsid w:val="00E6720F"/>
    <w:rsid w:val="00E70CF7"/>
    <w:rsid w:val="00E7263E"/>
    <w:rsid w:val="00EA7C4A"/>
    <w:rsid w:val="00FE1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F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1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2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F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Bobbie</dc:creator>
  <cp:lastModifiedBy>Bobbie</cp:lastModifiedBy>
  <cp:revision>12</cp:revision>
  <dcterms:created xsi:type="dcterms:W3CDTF">2010-11-27T21:08:00Z</dcterms:created>
  <dcterms:modified xsi:type="dcterms:W3CDTF">2010-11-27T22:05:00Z</dcterms:modified>
</cp:coreProperties>
</file>