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969" w:rsidRDefault="00F31969" w:rsidP="00F31969">
      <w:pPr>
        <w:pStyle w:val="NoSpacing"/>
      </w:pPr>
      <w:r>
        <w:t xml:space="preserve">Ashley </w:t>
      </w:r>
      <w:proofErr w:type="spellStart"/>
      <w:r>
        <w:t>Gaylor</w:t>
      </w:r>
      <w:proofErr w:type="spellEnd"/>
    </w:p>
    <w:p w:rsidR="00F31969" w:rsidRDefault="00F31969" w:rsidP="00F31969">
      <w:pPr>
        <w:pStyle w:val="NoSpacing"/>
      </w:pPr>
      <w:r>
        <w:t>Pedagogy Leader</w:t>
      </w:r>
    </w:p>
    <w:p w:rsidR="00F31969" w:rsidRDefault="00F31969" w:rsidP="00F31969">
      <w:pPr>
        <w:pStyle w:val="NoSpacing"/>
      </w:pPr>
      <w:r>
        <w:t xml:space="preserve">Chapter 11 </w:t>
      </w:r>
    </w:p>
    <w:p w:rsidR="00F31969" w:rsidRDefault="00F31969" w:rsidP="00F31969">
      <w:pPr>
        <w:pStyle w:val="NoSpacing"/>
      </w:pPr>
      <w:r>
        <w:t>Developing Whole – Number, Place – Value Concepts</w:t>
      </w:r>
    </w:p>
    <w:p w:rsidR="00F31969" w:rsidRDefault="00F31969" w:rsidP="00F31969">
      <w:pPr>
        <w:pStyle w:val="NoSpacing"/>
      </w:pPr>
      <w:r>
        <w:t>Pg 187- 212</w:t>
      </w:r>
    </w:p>
    <w:p w:rsidR="00F31969" w:rsidRDefault="00F31969" w:rsidP="00F31969">
      <w:pPr>
        <w:pStyle w:val="NoSpacing"/>
      </w:pPr>
    </w:p>
    <w:p w:rsidR="00F31969" w:rsidRDefault="00F553FC" w:rsidP="007938BC">
      <w:pPr>
        <w:pStyle w:val="NoSpacing"/>
        <w:numPr>
          <w:ilvl w:val="0"/>
          <w:numId w:val="4"/>
        </w:numPr>
      </w:pPr>
      <w:r>
        <w:t>It is important to relate learning to the real world.</w:t>
      </w:r>
    </w:p>
    <w:p w:rsidR="00F553FC" w:rsidRDefault="00F553FC" w:rsidP="007938BC">
      <w:pPr>
        <w:pStyle w:val="NoSpacing"/>
        <w:numPr>
          <w:ilvl w:val="0"/>
          <w:numId w:val="4"/>
        </w:numPr>
      </w:pPr>
      <w:r>
        <w:t>Kids rely on unitary counts to understand quantities.</w:t>
      </w:r>
    </w:p>
    <w:p w:rsidR="00F553FC" w:rsidRDefault="00F553FC" w:rsidP="007938BC">
      <w:pPr>
        <w:pStyle w:val="NoSpacing"/>
        <w:numPr>
          <w:ilvl w:val="0"/>
          <w:numId w:val="4"/>
        </w:numPr>
      </w:pPr>
      <w:r>
        <w:t xml:space="preserve">Children need to </w:t>
      </w:r>
      <w:r w:rsidR="001E31B7">
        <w:t>realize that making groups of 10’s and leftover ones is a way of counting the same quantities.</w:t>
      </w:r>
    </w:p>
    <w:p w:rsidR="007D4E21" w:rsidRDefault="007D4E21" w:rsidP="007938BC">
      <w:pPr>
        <w:pStyle w:val="NoSpacing"/>
        <w:numPr>
          <w:ilvl w:val="0"/>
          <w:numId w:val="4"/>
        </w:numPr>
      </w:pPr>
      <w:r>
        <w:t>Seeing that both 10 ones = 1 ten; trade 10 ones for “a ten.”</w:t>
      </w:r>
    </w:p>
    <w:p w:rsidR="001E31B7" w:rsidRDefault="003B12B2" w:rsidP="007938BC">
      <w:pPr>
        <w:pStyle w:val="NoSpacing"/>
        <w:numPr>
          <w:ilvl w:val="0"/>
          <w:numId w:val="4"/>
        </w:numPr>
      </w:pPr>
      <w:r>
        <w:t xml:space="preserve">Need to go from </w:t>
      </w:r>
      <w:r w:rsidR="001E31B7">
        <w:t>Ones to 10’s from 10’s to 100 from 100’s to 1000.</w:t>
      </w:r>
    </w:p>
    <w:p w:rsidR="001E31B7" w:rsidRDefault="001E31B7" w:rsidP="00F31969">
      <w:pPr>
        <w:pStyle w:val="NoSpacing"/>
      </w:pPr>
    </w:p>
    <w:p w:rsidR="001E31B7" w:rsidRDefault="001E31B7" w:rsidP="00F31969">
      <w:pPr>
        <w:pStyle w:val="NoSpacing"/>
      </w:pPr>
      <w:r>
        <w:t>Base- 10 language</w:t>
      </w:r>
      <w:r w:rsidR="004F1B9D">
        <w:t>:</w:t>
      </w:r>
    </w:p>
    <w:p w:rsidR="001E31B7" w:rsidRDefault="001E31B7" w:rsidP="007938BC">
      <w:pPr>
        <w:pStyle w:val="NoSpacing"/>
        <w:numPr>
          <w:ilvl w:val="0"/>
          <w:numId w:val="3"/>
        </w:numPr>
      </w:pPr>
      <w:r>
        <w:t xml:space="preserve">Having students Base </w:t>
      </w:r>
      <w:r w:rsidR="003B12B2">
        <w:t>-</w:t>
      </w:r>
      <w:r>
        <w:t xml:space="preserve">10 concept </w:t>
      </w:r>
      <w:r w:rsidR="003B12B2">
        <w:t xml:space="preserve">play out </w:t>
      </w:r>
      <w:r>
        <w:t xml:space="preserve">with </w:t>
      </w:r>
      <w:proofErr w:type="spellStart"/>
      <w:r w:rsidRPr="001E31B7">
        <w:rPr>
          <w:b/>
        </w:rPr>
        <w:t>manipulative</w:t>
      </w:r>
      <w:r w:rsidR="007D4E21">
        <w:rPr>
          <w:b/>
        </w:rPr>
        <w:t>s</w:t>
      </w:r>
      <w:proofErr w:type="spellEnd"/>
      <w:r>
        <w:t xml:space="preserve">: say the </w:t>
      </w:r>
      <w:r w:rsidRPr="001E31B7">
        <w:rPr>
          <w:b/>
        </w:rPr>
        <w:t>oral name</w:t>
      </w:r>
      <w:r>
        <w:t xml:space="preserve"> standard (thirty-two) and base-10 (3 </w:t>
      </w:r>
      <w:proofErr w:type="spellStart"/>
      <w:r>
        <w:t>tens</w:t>
      </w:r>
      <w:proofErr w:type="spellEnd"/>
      <w:r>
        <w:t xml:space="preserve"> and 2)</w:t>
      </w:r>
      <w:r w:rsidR="007D4E21">
        <w:t xml:space="preserve">: and write </w:t>
      </w:r>
      <w:r w:rsidR="007D4E21" w:rsidRPr="007D4E21">
        <w:rPr>
          <w:b/>
        </w:rPr>
        <w:t>written name</w:t>
      </w:r>
      <w:r w:rsidR="007D4E21">
        <w:t>.</w:t>
      </w:r>
    </w:p>
    <w:p w:rsidR="007938BC" w:rsidRDefault="007938BC" w:rsidP="007938BC">
      <w:pPr>
        <w:pStyle w:val="NoSpacing"/>
      </w:pPr>
    </w:p>
    <w:p w:rsidR="007938BC" w:rsidRDefault="007938BC" w:rsidP="007938BC">
      <w:pPr>
        <w:pStyle w:val="NoSpacing"/>
      </w:pPr>
      <w:r>
        <w:t>For older students:</w:t>
      </w:r>
    </w:p>
    <w:p w:rsidR="007D4E21" w:rsidRDefault="007D4E21" w:rsidP="007938BC">
      <w:pPr>
        <w:pStyle w:val="NoSpacing"/>
        <w:numPr>
          <w:ilvl w:val="0"/>
          <w:numId w:val="3"/>
        </w:numPr>
      </w:pPr>
      <w:r>
        <w:t>10 dimes = 1 dollar place value concept for older students.</w:t>
      </w:r>
    </w:p>
    <w:p w:rsidR="007D4E21" w:rsidRDefault="007D4E21" w:rsidP="007938BC">
      <w:pPr>
        <w:pStyle w:val="NoSpacing"/>
        <w:numPr>
          <w:ilvl w:val="0"/>
          <w:numId w:val="2"/>
        </w:numPr>
      </w:pPr>
      <w:r>
        <w:t>Virtual web tools are available and work well! (a lot of grouping web tools out there)</w:t>
      </w:r>
    </w:p>
    <w:p w:rsidR="003B12B2" w:rsidRDefault="003B12B2" w:rsidP="007938BC">
      <w:pPr>
        <w:pStyle w:val="NoSpacing"/>
        <w:numPr>
          <w:ilvl w:val="0"/>
          <w:numId w:val="2"/>
        </w:numPr>
      </w:pPr>
      <w:r>
        <w:t>Don’t be afraid to give them a problem a little more difficult…as long as you allow students to have the opportunities to discuss and explain their invented strategies and approaches</w:t>
      </w:r>
      <w:r w:rsidR="007938BC">
        <w:t xml:space="preserve"> with others</w:t>
      </w:r>
      <w:r>
        <w:t>.</w:t>
      </w:r>
    </w:p>
    <w:p w:rsidR="007938BC" w:rsidRDefault="007938BC" w:rsidP="00F31969">
      <w:pPr>
        <w:pStyle w:val="NoSpacing"/>
      </w:pPr>
    </w:p>
    <w:p w:rsidR="004F1B9D" w:rsidRDefault="004F1B9D" w:rsidP="00F31969">
      <w:pPr>
        <w:pStyle w:val="NoSpacing"/>
      </w:pPr>
      <w:r>
        <w:t>Some Activities to try:</w:t>
      </w:r>
    </w:p>
    <w:p w:rsidR="004F1B9D" w:rsidRDefault="00C02996" w:rsidP="004F1B9D">
      <w:pPr>
        <w:pStyle w:val="NoSpacing"/>
        <w:numPr>
          <w:ilvl w:val="0"/>
          <w:numId w:val="5"/>
        </w:numPr>
      </w:pPr>
      <w:r>
        <w:t>Give students a length (desk/hallway/shoe) and units to measure it by (toothpicks/pennies/blocks) determine how many units of ten it would take to fulfill the designated length. Have students guess/ estimate how many they think it would take. (gives a type of ownership) Compare estimation to actual units.</w:t>
      </w:r>
    </w:p>
    <w:p w:rsidR="00C02996" w:rsidRDefault="00C02996" w:rsidP="004F1B9D">
      <w:pPr>
        <w:pStyle w:val="NoSpacing"/>
        <w:numPr>
          <w:ilvl w:val="0"/>
          <w:numId w:val="5"/>
        </w:numPr>
      </w:pPr>
      <w:r>
        <w:t xml:space="preserve">Provide a jar full of an item (beans). Est. how many groups of tens. What </w:t>
      </w:r>
      <w:proofErr w:type="gramStart"/>
      <w:r>
        <w:t>is</w:t>
      </w:r>
      <w:proofErr w:type="gramEnd"/>
      <w:r>
        <w:t xml:space="preserve"> 10 groups of tens called? One Hundred! Record on board as 4 hundreds + 7 tens + 8 ones</w:t>
      </w:r>
    </w:p>
    <w:p w:rsidR="00C02996" w:rsidRDefault="00495FE0" w:rsidP="004F1B9D">
      <w:pPr>
        <w:pStyle w:val="NoSpacing"/>
        <w:numPr>
          <w:ilvl w:val="0"/>
          <w:numId w:val="5"/>
        </w:numPr>
      </w:pPr>
      <w:r>
        <w:t>List multi numbers on the board. Ask questions like: Which is the closest? Which # is in between? About how far apart? May use Hundreds Board</w:t>
      </w:r>
      <w:r w:rsidR="00A73A4D">
        <w:t xml:space="preserve"> and Chart</w:t>
      </w:r>
      <w:r>
        <w:t>.</w:t>
      </w:r>
    </w:p>
    <w:p w:rsidR="00495FE0" w:rsidRDefault="00A73A4D" w:rsidP="004F1B9D">
      <w:pPr>
        <w:pStyle w:val="NoSpacing"/>
        <w:numPr>
          <w:ilvl w:val="0"/>
          <w:numId w:val="5"/>
        </w:numPr>
      </w:pPr>
      <w:r>
        <w:t>Instructor says Base- 10 language number aloud. Student must use calc to enter correct number and raise their hand saying in standard language the number. (activity may be used as points toward bonus and/or reward)</w:t>
      </w:r>
    </w:p>
    <w:p w:rsidR="004F1B9D" w:rsidRDefault="004F1B9D" w:rsidP="00F31969">
      <w:pPr>
        <w:pStyle w:val="NoSpacing"/>
      </w:pPr>
    </w:p>
    <w:p w:rsidR="004F1B9D" w:rsidRDefault="004F1B9D" w:rsidP="00F31969">
      <w:pPr>
        <w:pStyle w:val="NoSpacing"/>
      </w:pPr>
    </w:p>
    <w:p w:rsidR="007938BC" w:rsidRDefault="007938BC" w:rsidP="00F31969">
      <w:pPr>
        <w:pStyle w:val="NoSpacing"/>
      </w:pPr>
      <w:r>
        <w:t xml:space="preserve">Children will eventually start relating these concepts in their lives such as: # of kids in each class, # of school buses, </w:t>
      </w:r>
      <w:proofErr w:type="gramStart"/>
      <w:r>
        <w:t># of</w:t>
      </w:r>
      <w:proofErr w:type="gramEnd"/>
      <w:r>
        <w:t xml:space="preserve"> </w:t>
      </w:r>
      <w:proofErr w:type="spellStart"/>
      <w:r>
        <w:t>mins</w:t>
      </w:r>
      <w:proofErr w:type="spellEnd"/>
      <w:r>
        <w:t xml:space="preserve"> devoted to math class a day; a wk, # of choc milk vs. white milk in cafeteria not only in school topics but @ their homes, on the news and concerning measurements.</w:t>
      </w:r>
    </w:p>
    <w:p w:rsidR="007938BC" w:rsidRDefault="007938BC" w:rsidP="00F31969">
      <w:pPr>
        <w:pStyle w:val="NoSpacing"/>
      </w:pPr>
    </w:p>
    <w:p w:rsidR="007938BC" w:rsidRDefault="007938BC" w:rsidP="00F31969">
      <w:pPr>
        <w:pStyle w:val="NoSpacing"/>
      </w:pPr>
    </w:p>
    <w:p w:rsidR="007938BC" w:rsidRDefault="007938BC" w:rsidP="00F31969">
      <w:pPr>
        <w:pStyle w:val="NoSpacing"/>
      </w:pPr>
    </w:p>
    <w:p w:rsidR="007938BC" w:rsidRDefault="007938BC" w:rsidP="00F31969">
      <w:pPr>
        <w:pStyle w:val="NoSpacing"/>
      </w:pPr>
    </w:p>
    <w:p w:rsidR="003B12B2" w:rsidRDefault="003B12B2" w:rsidP="003B12B2">
      <w:pPr>
        <w:pStyle w:val="NoSpacing"/>
        <w:ind w:left="720"/>
      </w:pPr>
    </w:p>
    <w:p w:rsidR="007D4E21" w:rsidRDefault="007D4E21" w:rsidP="00F31969">
      <w:pPr>
        <w:pStyle w:val="NoSpacing"/>
      </w:pPr>
    </w:p>
    <w:p w:rsidR="007D4E21" w:rsidRDefault="007D4E21" w:rsidP="00F31969">
      <w:pPr>
        <w:pStyle w:val="NoSpacing"/>
      </w:pPr>
    </w:p>
    <w:p w:rsidR="001E31B7" w:rsidRDefault="001E31B7" w:rsidP="00F31969">
      <w:pPr>
        <w:pStyle w:val="NoSpacing"/>
      </w:pPr>
    </w:p>
    <w:p w:rsidR="001E31B7" w:rsidRDefault="001E31B7" w:rsidP="00F31969">
      <w:pPr>
        <w:pStyle w:val="NoSpacing"/>
      </w:pPr>
    </w:p>
    <w:p w:rsidR="00F553FC" w:rsidRDefault="00F553FC" w:rsidP="00F31969">
      <w:pPr>
        <w:pStyle w:val="NoSpacing"/>
      </w:pPr>
    </w:p>
    <w:p w:rsidR="00F553FC" w:rsidRDefault="00F553FC" w:rsidP="00F31969">
      <w:pPr>
        <w:pStyle w:val="NoSpacing"/>
      </w:pPr>
    </w:p>
    <w:sectPr w:rsidR="00F553FC" w:rsidSect="005379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5A1E"/>
    <w:multiLevelType w:val="hybridMultilevel"/>
    <w:tmpl w:val="ED86F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C4503"/>
    <w:multiLevelType w:val="hybridMultilevel"/>
    <w:tmpl w:val="AA52B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63780A"/>
    <w:multiLevelType w:val="hybridMultilevel"/>
    <w:tmpl w:val="AEAEC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C721F0"/>
    <w:multiLevelType w:val="hybridMultilevel"/>
    <w:tmpl w:val="06BEE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7B52AD"/>
    <w:multiLevelType w:val="hybridMultilevel"/>
    <w:tmpl w:val="ED1AC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oNotDisplayPageBoundaries/>
  <w:proofState w:spelling="clean" w:grammar="clean"/>
  <w:defaultTabStop w:val="720"/>
  <w:characterSpacingControl w:val="doNotCompress"/>
  <w:compat/>
  <w:rsids>
    <w:rsidRoot w:val="00F31969"/>
    <w:rsid w:val="001E31B7"/>
    <w:rsid w:val="003B12B2"/>
    <w:rsid w:val="00495FE0"/>
    <w:rsid w:val="004F1B9D"/>
    <w:rsid w:val="00537957"/>
    <w:rsid w:val="007938BC"/>
    <w:rsid w:val="007D4E21"/>
    <w:rsid w:val="00A73A4D"/>
    <w:rsid w:val="00C02996"/>
    <w:rsid w:val="00D03EF5"/>
    <w:rsid w:val="00F31969"/>
    <w:rsid w:val="00F55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9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3196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Green</dc:creator>
  <cp:lastModifiedBy>Ashley Green</cp:lastModifiedBy>
  <cp:revision>8</cp:revision>
  <dcterms:created xsi:type="dcterms:W3CDTF">2011-09-11T20:13:00Z</dcterms:created>
  <dcterms:modified xsi:type="dcterms:W3CDTF">2011-09-11T21:23:00Z</dcterms:modified>
</cp:coreProperties>
</file>